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06232" w14:textId="0313C5A3" w:rsidR="00B079A4" w:rsidRDefault="00581468" w:rsidP="00230680">
      <w:bookmarkStart w:id="0" w:name="_GoBack"/>
      <w:bookmarkEnd w:id="0"/>
      <w:r>
        <w:t>Accessing The Stan</w:t>
      </w:r>
      <w:r w:rsidR="00424907">
        <w:t xml:space="preserve">ley Republican on </w:t>
      </w:r>
      <w:proofErr w:type="spellStart"/>
      <w:r w:rsidR="00424907">
        <w:t>BadgerLink</w:t>
      </w:r>
      <w:proofErr w:type="spellEnd"/>
    </w:p>
    <w:p w14:paraId="0BC3FDFF" w14:textId="77777777" w:rsidR="0020144E" w:rsidRDefault="0020144E"/>
    <w:p w14:paraId="78F3CD57" w14:textId="77777777" w:rsidR="0020144E" w:rsidRDefault="0020144E"/>
    <w:p w14:paraId="7F7CAD0C" w14:textId="322CF81C" w:rsidR="00932E1E" w:rsidRDefault="005D1E20">
      <w:r>
        <w:t>D</w:t>
      </w:r>
      <w:r w:rsidR="0020144E">
        <w:t>igitized back-issues of The Stan</w:t>
      </w:r>
      <w:r w:rsidR="00581468">
        <w:t xml:space="preserve">ley Republican are now </w:t>
      </w:r>
      <w:r w:rsidR="0020144E">
        <w:t xml:space="preserve">available/searchable online through the </w:t>
      </w:r>
      <w:r w:rsidR="0020144E" w:rsidRPr="008D0532">
        <w:rPr>
          <w:b/>
        </w:rPr>
        <w:t>Archive of Wisconsin</w:t>
      </w:r>
      <w:r w:rsidR="0020144E">
        <w:t xml:space="preserve"> </w:t>
      </w:r>
      <w:r w:rsidR="0020144E" w:rsidRPr="008D0532">
        <w:rPr>
          <w:b/>
        </w:rPr>
        <w:t>Newspapers</w:t>
      </w:r>
      <w:r w:rsidR="0020144E">
        <w:t xml:space="preserve">.  </w:t>
      </w:r>
      <w:r w:rsidR="00F41172">
        <w:t xml:space="preserve">The Stanley Area Historical Society raised the funds necessary for the project.  </w:t>
      </w:r>
      <w:r w:rsidR="00581468">
        <w:t xml:space="preserve">The complete run, from 1896-2004, is now found </w:t>
      </w:r>
      <w:r w:rsidR="00C90695">
        <w:t xml:space="preserve">in the </w:t>
      </w:r>
      <w:r w:rsidR="00271A44" w:rsidRPr="008D0532">
        <w:rPr>
          <w:b/>
        </w:rPr>
        <w:t>Archive</w:t>
      </w:r>
      <w:r w:rsidR="00271A44">
        <w:t xml:space="preserve">’s </w:t>
      </w:r>
      <w:r w:rsidR="00046F48">
        <w:t>historical newspaper</w:t>
      </w:r>
      <w:r w:rsidR="00271A44">
        <w:t>s</w:t>
      </w:r>
      <w:r w:rsidR="00572C84">
        <w:t>.</w:t>
      </w:r>
    </w:p>
    <w:p w14:paraId="02372A29" w14:textId="77777777" w:rsidR="00572C84" w:rsidRDefault="00572C84" w:rsidP="00932E1E"/>
    <w:p w14:paraId="6D0794C7" w14:textId="0BAD5EB5" w:rsidR="00932E1E" w:rsidRDefault="00932E1E" w:rsidP="00932E1E">
      <w:r>
        <w:t xml:space="preserve">This </w:t>
      </w:r>
      <w:r w:rsidRPr="008D0532">
        <w:rPr>
          <w:b/>
        </w:rPr>
        <w:t>Archive</w:t>
      </w:r>
      <w:r>
        <w:t xml:space="preserve"> is provided at no cost to Wisconsin residents, for personal research and educational purposes, via </w:t>
      </w:r>
      <w:proofErr w:type="spellStart"/>
      <w:r>
        <w:t>BadgerLink</w:t>
      </w:r>
      <w:proofErr w:type="spellEnd"/>
      <w:r>
        <w:t xml:space="preserve">, Wisconsin’s Online Library [badgerlink.dpi.wi.gov].  </w:t>
      </w:r>
      <w:proofErr w:type="spellStart"/>
      <w:r>
        <w:t>BadgerLink</w:t>
      </w:r>
      <w:proofErr w:type="spellEnd"/>
      <w:r>
        <w:t xml:space="preserve"> resources, including Wisconsin newspapers since 2005, are purchased with state Universal Service Funds on behalf of all Wisconsin residents.  </w:t>
      </w:r>
    </w:p>
    <w:p w14:paraId="7C846241" w14:textId="56E37F91" w:rsidR="00C90695" w:rsidRDefault="00C90695">
      <w:r>
        <w:t xml:space="preserve"> </w:t>
      </w:r>
    </w:p>
    <w:p w14:paraId="747ADAEF" w14:textId="4DF28D37" w:rsidR="00740564" w:rsidRDefault="0020144E" w:rsidP="00E83566">
      <w:pPr>
        <w:pStyle w:val="NormalWeb"/>
        <w:spacing w:before="0" w:beforeAutospacing="0" w:after="200" w:afterAutospacing="0"/>
        <w:rPr>
          <w:rFonts w:asciiTheme="minorHAnsi" w:hAnsiTheme="minorHAnsi"/>
          <w:sz w:val="24"/>
          <w:szCs w:val="24"/>
        </w:rPr>
      </w:pPr>
      <w:r w:rsidRPr="00E83566">
        <w:rPr>
          <w:rFonts w:asciiTheme="minorHAnsi" w:hAnsiTheme="minorHAnsi"/>
          <w:sz w:val="24"/>
          <w:szCs w:val="24"/>
        </w:rPr>
        <w:t xml:space="preserve">From the </w:t>
      </w:r>
      <w:proofErr w:type="spellStart"/>
      <w:r w:rsidRPr="00E83566">
        <w:rPr>
          <w:rFonts w:asciiTheme="minorHAnsi" w:hAnsiTheme="minorHAnsi"/>
          <w:sz w:val="24"/>
          <w:szCs w:val="24"/>
        </w:rPr>
        <w:t>BadgerLink</w:t>
      </w:r>
      <w:proofErr w:type="spellEnd"/>
      <w:r w:rsidRPr="00E83566">
        <w:rPr>
          <w:rFonts w:asciiTheme="minorHAnsi" w:hAnsiTheme="minorHAnsi"/>
          <w:sz w:val="24"/>
          <w:szCs w:val="24"/>
        </w:rPr>
        <w:t xml:space="preserve"> homepage</w:t>
      </w:r>
      <w:r w:rsidR="00BD4F78" w:rsidRPr="00E83566">
        <w:rPr>
          <w:rFonts w:asciiTheme="minorHAnsi" w:hAnsiTheme="minorHAnsi"/>
          <w:sz w:val="24"/>
          <w:szCs w:val="24"/>
        </w:rPr>
        <w:t xml:space="preserve"> [badgerlink.dpi.wi.gov]</w:t>
      </w:r>
      <w:r w:rsidRPr="00E83566">
        <w:rPr>
          <w:rFonts w:asciiTheme="minorHAnsi" w:hAnsiTheme="minorHAnsi"/>
          <w:sz w:val="24"/>
          <w:szCs w:val="24"/>
        </w:rPr>
        <w:t xml:space="preserve">, click on </w:t>
      </w:r>
      <w:r w:rsidR="00162B30">
        <w:rPr>
          <w:rFonts w:asciiTheme="minorHAnsi" w:hAnsiTheme="minorHAnsi"/>
          <w:sz w:val="24"/>
          <w:szCs w:val="24"/>
        </w:rPr>
        <w:t>“</w:t>
      </w:r>
      <w:r w:rsidRPr="00E83566">
        <w:rPr>
          <w:rFonts w:asciiTheme="minorHAnsi" w:hAnsiTheme="minorHAnsi"/>
          <w:sz w:val="24"/>
          <w:szCs w:val="24"/>
        </w:rPr>
        <w:t>All Resources</w:t>
      </w:r>
      <w:r w:rsidR="00162B30">
        <w:rPr>
          <w:rFonts w:asciiTheme="minorHAnsi" w:hAnsiTheme="minorHAnsi"/>
          <w:sz w:val="24"/>
          <w:szCs w:val="24"/>
        </w:rPr>
        <w:t>”</w:t>
      </w:r>
      <w:r w:rsidRPr="00E83566">
        <w:rPr>
          <w:rFonts w:asciiTheme="minorHAnsi" w:hAnsiTheme="minorHAnsi"/>
          <w:sz w:val="24"/>
          <w:szCs w:val="24"/>
        </w:rPr>
        <w:t xml:space="preserve"> and then select </w:t>
      </w:r>
      <w:r w:rsidRPr="008D0532">
        <w:rPr>
          <w:rFonts w:asciiTheme="minorHAnsi" w:hAnsiTheme="minorHAnsi"/>
          <w:b/>
          <w:sz w:val="24"/>
          <w:szCs w:val="24"/>
        </w:rPr>
        <w:t>Archive of Wisconsin Newspapers</w:t>
      </w:r>
      <w:r w:rsidRPr="00E83566">
        <w:rPr>
          <w:rFonts w:asciiTheme="minorHAnsi" w:hAnsiTheme="minorHAnsi"/>
          <w:sz w:val="24"/>
          <w:szCs w:val="24"/>
        </w:rPr>
        <w:t>.  Within the</w:t>
      </w:r>
      <w:r w:rsidRPr="008D0532">
        <w:rPr>
          <w:rFonts w:asciiTheme="minorHAnsi" w:hAnsiTheme="minorHAnsi"/>
          <w:b/>
          <w:sz w:val="24"/>
          <w:szCs w:val="24"/>
        </w:rPr>
        <w:t xml:space="preserve"> Archive</w:t>
      </w:r>
      <w:r w:rsidRPr="00E83566">
        <w:rPr>
          <w:rFonts w:asciiTheme="minorHAnsi" w:hAnsiTheme="minorHAnsi"/>
          <w:sz w:val="24"/>
          <w:szCs w:val="24"/>
        </w:rPr>
        <w:t xml:space="preserve">, newspaper titles are listed alphabetically.  </w:t>
      </w:r>
      <w:r w:rsidR="00932E1E">
        <w:rPr>
          <w:rFonts w:asciiTheme="minorHAnsi" w:hAnsiTheme="minorHAnsi"/>
          <w:sz w:val="24"/>
          <w:szCs w:val="24"/>
        </w:rPr>
        <w:t xml:space="preserve">Historical newspapers (pre-2005) are searched separately from those dated 2005-forward.  </w:t>
      </w:r>
      <w:r w:rsidRPr="00E83566">
        <w:rPr>
          <w:rFonts w:asciiTheme="minorHAnsi" w:hAnsiTheme="minorHAnsi"/>
          <w:sz w:val="24"/>
          <w:szCs w:val="24"/>
        </w:rPr>
        <w:t xml:space="preserve">Depending upon your Internet Service Provider, you may be able to access </w:t>
      </w:r>
      <w:proofErr w:type="spellStart"/>
      <w:r w:rsidRPr="00E83566">
        <w:rPr>
          <w:rFonts w:asciiTheme="minorHAnsi" w:hAnsiTheme="minorHAnsi"/>
          <w:sz w:val="24"/>
          <w:szCs w:val="24"/>
        </w:rPr>
        <w:t>BadgerLink</w:t>
      </w:r>
      <w:proofErr w:type="spellEnd"/>
      <w:r w:rsidRPr="00E83566">
        <w:rPr>
          <w:rFonts w:asciiTheme="minorHAnsi" w:hAnsiTheme="minorHAnsi"/>
          <w:sz w:val="24"/>
          <w:szCs w:val="24"/>
        </w:rPr>
        <w:t xml:space="preserve"> resources automatically.  If you do not receive automatic access, you may request access or use your public library barcode or school login.  More information can be found, from the homepage, by clicking on </w:t>
      </w:r>
      <w:r w:rsidR="00162B30">
        <w:rPr>
          <w:rFonts w:asciiTheme="minorHAnsi" w:hAnsiTheme="minorHAnsi"/>
          <w:sz w:val="24"/>
          <w:szCs w:val="24"/>
        </w:rPr>
        <w:t>“</w:t>
      </w:r>
      <w:r w:rsidRPr="00E83566">
        <w:rPr>
          <w:rFonts w:asciiTheme="minorHAnsi" w:hAnsiTheme="minorHAnsi"/>
          <w:sz w:val="24"/>
          <w:szCs w:val="24"/>
        </w:rPr>
        <w:t>About</w:t>
      </w:r>
      <w:r w:rsidR="00162B30">
        <w:rPr>
          <w:rFonts w:asciiTheme="minorHAnsi" w:hAnsiTheme="minorHAnsi"/>
          <w:sz w:val="24"/>
          <w:szCs w:val="24"/>
        </w:rPr>
        <w:t>”</w:t>
      </w:r>
      <w:r w:rsidRPr="00E83566">
        <w:rPr>
          <w:rFonts w:asciiTheme="minorHAnsi" w:hAnsiTheme="minorHAnsi"/>
          <w:sz w:val="24"/>
          <w:szCs w:val="24"/>
        </w:rPr>
        <w:t xml:space="preserve"> and selectin</w:t>
      </w:r>
      <w:r w:rsidR="00BD4F78" w:rsidRPr="00E83566">
        <w:rPr>
          <w:rFonts w:asciiTheme="minorHAnsi" w:hAnsiTheme="minorHAnsi"/>
          <w:sz w:val="24"/>
          <w:szCs w:val="24"/>
        </w:rPr>
        <w:t xml:space="preserve">g </w:t>
      </w:r>
      <w:r w:rsidR="00162B30">
        <w:rPr>
          <w:rFonts w:asciiTheme="minorHAnsi" w:hAnsiTheme="minorHAnsi"/>
          <w:sz w:val="24"/>
          <w:szCs w:val="24"/>
        </w:rPr>
        <w:t>“</w:t>
      </w:r>
      <w:r w:rsidR="00BD4F78" w:rsidRPr="00E83566">
        <w:rPr>
          <w:rFonts w:asciiTheme="minorHAnsi" w:hAnsiTheme="minorHAnsi"/>
          <w:sz w:val="24"/>
          <w:szCs w:val="24"/>
        </w:rPr>
        <w:t>Access</w:t>
      </w:r>
      <w:r w:rsidR="00162B30">
        <w:rPr>
          <w:rFonts w:asciiTheme="minorHAnsi" w:hAnsiTheme="minorHAnsi"/>
          <w:sz w:val="24"/>
          <w:szCs w:val="24"/>
        </w:rPr>
        <w:t>”</w:t>
      </w:r>
      <w:r w:rsidR="00BD4F78" w:rsidRPr="00E83566">
        <w:rPr>
          <w:rFonts w:asciiTheme="minorHAnsi" w:hAnsiTheme="minorHAnsi"/>
          <w:sz w:val="24"/>
          <w:szCs w:val="24"/>
        </w:rPr>
        <w:t xml:space="preserve"> and/</w:t>
      </w:r>
      <w:r w:rsidRPr="00E83566">
        <w:rPr>
          <w:rFonts w:asciiTheme="minorHAnsi" w:hAnsiTheme="minorHAnsi"/>
          <w:sz w:val="24"/>
          <w:szCs w:val="24"/>
        </w:rPr>
        <w:t xml:space="preserve">or </w:t>
      </w:r>
      <w:r w:rsidR="00162B30">
        <w:rPr>
          <w:rFonts w:asciiTheme="minorHAnsi" w:hAnsiTheme="minorHAnsi"/>
          <w:sz w:val="24"/>
          <w:szCs w:val="24"/>
        </w:rPr>
        <w:t>“</w:t>
      </w:r>
      <w:r w:rsidRPr="00E83566">
        <w:rPr>
          <w:rFonts w:asciiTheme="minorHAnsi" w:hAnsiTheme="minorHAnsi"/>
          <w:sz w:val="24"/>
          <w:szCs w:val="24"/>
        </w:rPr>
        <w:t>FAQs.</w:t>
      </w:r>
      <w:r w:rsidR="00162B30">
        <w:rPr>
          <w:rFonts w:asciiTheme="minorHAnsi" w:hAnsiTheme="minorHAnsi"/>
          <w:sz w:val="24"/>
          <w:szCs w:val="24"/>
        </w:rPr>
        <w:t>”</w:t>
      </w:r>
    </w:p>
    <w:p w14:paraId="49E13C7C" w14:textId="0DB4C8F1" w:rsidR="0045352A" w:rsidRDefault="00740564" w:rsidP="00E83566">
      <w:pPr>
        <w:pStyle w:val="NormalWeb"/>
        <w:spacing w:before="0" w:beforeAutospacing="0" w:after="200" w:afterAutospacing="0"/>
        <w:rPr>
          <w:rFonts w:asciiTheme="minorHAnsi" w:hAnsiTheme="minorHAnsi"/>
          <w:sz w:val="24"/>
          <w:szCs w:val="24"/>
        </w:rPr>
      </w:pPr>
      <w:proofErr w:type="spellStart"/>
      <w:r>
        <w:rPr>
          <w:rFonts w:asciiTheme="minorHAnsi" w:hAnsiTheme="minorHAnsi"/>
          <w:sz w:val="24"/>
          <w:szCs w:val="24"/>
        </w:rPr>
        <w:t>BadgerLink</w:t>
      </w:r>
      <w:proofErr w:type="spellEnd"/>
      <w:r>
        <w:rPr>
          <w:rFonts w:asciiTheme="minorHAnsi" w:hAnsiTheme="minorHAnsi"/>
          <w:sz w:val="24"/>
          <w:szCs w:val="24"/>
        </w:rPr>
        <w:t xml:space="preserve"> provides step-by-step instructions for searching the </w:t>
      </w:r>
      <w:r w:rsidRPr="008D0532">
        <w:rPr>
          <w:rFonts w:asciiTheme="minorHAnsi" w:hAnsiTheme="minorHAnsi"/>
          <w:b/>
          <w:sz w:val="24"/>
          <w:szCs w:val="24"/>
        </w:rPr>
        <w:t>Archive of</w:t>
      </w:r>
      <w:r>
        <w:rPr>
          <w:rFonts w:asciiTheme="minorHAnsi" w:hAnsiTheme="minorHAnsi"/>
          <w:sz w:val="24"/>
          <w:szCs w:val="24"/>
        </w:rPr>
        <w:t xml:space="preserve"> </w:t>
      </w:r>
      <w:r w:rsidRPr="008D0532">
        <w:rPr>
          <w:rFonts w:asciiTheme="minorHAnsi" w:hAnsiTheme="minorHAnsi"/>
          <w:b/>
          <w:sz w:val="24"/>
          <w:szCs w:val="24"/>
        </w:rPr>
        <w:t>Wisconsin Newspapers</w:t>
      </w:r>
      <w:r>
        <w:rPr>
          <w:rFonts w:asciiTheme="minorHAnsi" w:hAnsiTheme="minorHAnsi"/>
          <w:sz w:val="24"/>
          <w:szCs w:val="24"/>
        </w:rPr>
        <w:t>.</w:t>
      </w:r>
      <w:r w:rsidR="003B1B9F">
        <w:rPr>
          <w:rFonts w:asciiTheme="minorHAnsi" w:hAnsiTheme="minorHAnsi"/>
          <w:sz w:val="24"/>
          <w:szCs w:val="24"/>
        </w:rPr>
        <w:t xml:space="preserve">  </w:t>
      </w:r>
      <w:r w:rsidR="00160B79">
        <w:rPr>
          <w:rFonts w:asciiTheme="minorHAnsi" w:hAnsiTheme="minorHAnsi"/>
          <w:sz w:val="24"/>
          <w:szCs w:val="24"/>
        </w:rPr>
        <w:t xml:space="preserve">You can select the </w:t>
      </w:r>
      <w:r w:rsidR="00160B79" w:rsidRPr="008D0532">
        <w:rPr>
          <w:rFonts w:asciiTheme="minorHAnsi" w:hAnsiTheme="minorHAnsi"/>
          <w:b/>
          <w:sz w:val="24"/>
          <w:szCs w:val="24"/>
        </w:rPr>
        <w:t>Archive</w:t>
      </w:r>
      <w:r w:rsidR="00160B79">
        <w:rPr>
          <w:rFonts w:asciiTheme="minorHAnsi" w:hAnsiTheme="minorHAnsi"/>
          <w:sz w:val="24"/>
          <w:szCs w:val="24"/>
        </w:rPr>
        <w:t xml:space="preserve"> and then c</w:t>
      </w:r>
      <w:r w:rsidR="00046F48">
        <w:rPr>
          <w:rFonts w:asciiTheme="minorHAnsi" w:hAnsiTheme="minorHAnsi"/>
          <w:sz w:val="24"/>
          <w:szCs w:val="24"/>
        </w:rPr>
        <w:t>lick on “</w:t>
      </w:r>
      <w:r w:rsidR="003B1B9F">
        <w:rPr>
          <w:rFonts w:asciiTheme="minorHAnsi" w:hAnsiTheme="minorHAnsi"/>
          <w:sz w:val="24"/>
          <w:szCs w:val="24"/>
        </w:rPr>
        <w:t>Help</w:t>
      </w:r>
      <w:r w:rsidR="00046F48">
        <w:rPr>
          <w:rFonts w:asciiTheme="minorHAnsi" w:hAnsiTheme="minorHAnsi"/>
          <w:sz w:val="24"/>
          <w:szCs w:val="24"/>
        </w:rPr>
        <w:t>”</w:t>
      </w:r>
      <w:r w:rsidR="003B1B9F">
        <w:rPr>
          <w:rFonts w:asciiTheme="minorHAnsi" w:hAnsiTheme="minorHAnsi"/>
          <w:sz w:val="24"/>
          <w:szCs w:val="24"/>
        </w:rPr>
        <w:t xml:space="preserve"> for tips on searching.</w:t>
      </w:r>
      <w:r w:rsidR="0045352A">
        <w:rPr>
          <w:rFonts w:asciiTheme="minorHAnsi" w:hAnsiTheme="minorHAnsi"/>
          <w:sz w:val="24"/>
          <w:szCs w:val="24"/>
        </w:rPr>
        <w:t xml:space="preserve"> </w:t>
      </w:r>
      <w:r w:rsidR="00046F48">
        <w:rPr>
          <w:rFonts w:asciiTheme="minorHAnsi" w:hAnsiTheme="minorHAnsi"/>
          <w:sz w:val="24"/>
          <w:szCs w:val="24"/>
        </w:rPr>
        <w:t xml:space="preserve"> From the A-Z list of </w:t>
      </w:r>
      <w:proofErr w:type="spellStart"/>
      <w:r w:rsidR="00046F48">
        <w:rPr>
          <w:rFonts w:asciiTheme="minorHAnsi" w:hAnsiTheme="minorHAnsi"/>
          <w:sz w:val="24"/>
          <w:szCs w:val="24"/>
        </w:rPr>
        <w:t>BadgerLink</w:t>
      </w:r>
      <w:proofErr w:type="spellEnd"/>
      <w:r w:rsidR="00046F48">
        <w:rPr>
          <w:rFonts w:asciiTheme="minorHAnsi" w:hAnsiTheme="minorHAnsi"/>
          <w:sz w:val="24"/>
          <w:szCs w:val="24"/>
        </w:rPr>
        <w:t xml:space="preserve"> resources –</w:t>
      </w:r>
      <w:r w:rsidR="008D0532">
        <w:rPr>
          <w:rFonts w:asciiTheme="minorHAnsi" w:hAnsiTheme="minorHAnsi"/>
          <w:sz w:val="24"/>
          <w:szCs w:val="24"/>
        </w:rPr>
        <w:t xml:space="preserve"> under </w:t>
      </w:r>
      <w:r w:rsidR="008D0532" w:rsidRPr="008D0532">
        <w:rPr>
          <w:rFonts w:asciiTheme="minorHAnsi" w:hAnsiTheme="minorHAnsi"/>
          <w:b/>
          <w:sz w:val="24"/>
          <w:szCs w:val="24"/>
        </w:rPr>
        <w:t>Archive</w:t>
      </w:r>
      <w:r w:rsidR="00046F48" w:rsidRPr="008D0532">
        <w:rPr>
          <w:rFonts w:asciiTheme="minorHAnsi" w:hAnsiTheme="minorHAnsi"/>
          <w:b/>
          <w:sz w:val="24"/>
          <w:szCs w:val="24"/>
        </w:rPr>
        <w:t xml:space="preserve"> of</w:t>
      </w:r>
      <w:r w:rsidR="00046F48">
        <w:rPr>
          <w:rFonts w:asciiTheme="minorHAnsi" w:hAnsiTheme="minorHAnsi"/>
          <w:sz w:val="24"/>
          <w:szCs w:val="24"/>
        </w:rPr>
        <w:t xml:space="preserve"> </w:t>
      </w:r>
      <w:r w:rsidR="00046F48" w:rsidRPr="008D0532">
        <w:rPr>
          <w:rFonts w:asciiTheme="minorHAnsi" w:hAnsiTheme="minorHAnsi"/>
          <w:b/>
          <w:sz w:val="24"/>
          <w:szCs w:val="24"/>
        </w:rPr>
        <w:t>Wisconsin</w:t>
      </w:r>
      <w:r w:rsidR="00162B30" w:rsidRPr="008D0532">
        <w:rPr>
          <w:rFonts w:asciiTheme="minorHAnsi" w:hAnsiTheme="minorHAnsi"/>
          <w:b/>
          <w:sz w:val="24"/>
          <w:szCs w:val="24"/>
        </w:rPr>
        <w:t xml:space="preserve"> Newspapers</w:t>
      </w:r>
      <w:r w:rsidR="00162B30">
        <w:rPr>
          <w:rFonts w:asciiTheme="minorHAnsi" w:hAnsiTheme="minorHAnsi"/>
          <w:sz w:val="24"/>
          <w:szCs w:val="24"/>
        </w:rPr>
        <w:t>, you can click on “</w:t>
      </w:r>
      <w:r w:rsidR="00046F48">
        <w:rPr>
          <w:rFonts w:asciiTheme="minorHAnsi" w:hAnsiTheme="minorHAnsi"/>
          <w:sz w:val="24"/>
          <w:szCs w:val="24"/>
        </w:rPr>
        <w:t>Read More;” then click on “</w:t>
      </w:r>
      <w:r w:rsidR="00046F48" w:rsidRPr="00A43B81">
        <w:rPr>
          <w:rFonts w:asciiTheme="minorHAnsi" w:hAnsiTheme="minorHAnsi"/>
          <w:b/>
          <w:sz w:val="24"/>
          <w:szCs w:val="24"/>
        </w:rPr>
        <w:t>Archive of</w:t>
      </w:r>
      <w:r w:rsidR="00046F48">
        <w:rPr>
          <w:rFonts w:asciiTheme="minorHAnsi" w:hAnsiTheme="minorHAnsi"/>
          <w:sz w:val="24"/>
          <w:szCs w:val="24"/>
        </w:rPr>
        <w:t xml:space="preserve"> </w:t>
      </w:r>
      <w:r w:rsidR="00046F48" w:rsidRPr="00A43B81">
        <w:rPr>
          <w:rFonts w:asciiTheme="minorHAnsi" w:hAnsiTheme="minorHAnsi"/>
          <w:b/>
          <w:sz w:val="24"/>
          <w:szCs w:val="24"/>
        </w:rPr>
        <w:t>Wisconsin Newspapers</w:t>
      </w:r>
      <w:r w:rsidR="00046F48">
        <w:rPr>
          <w:rFonts w:asciiTheme="minorHAnsi" w:hAnsiTheme="minorHAnsi"/>
          <w:sz w:val="24"/>
          <w:szCs w:val="24"/>
        </w:rPr>
        <w:t xml:space="preserve"> Full Details and Training.”  From this page you can select from videos for further instruction or click on </w:t>
      </w:r>
      <w:r w:rsidR="00162B30">
        <w:rPr>
          <w:rFonts w:asciiTheme="minorHAnsi" w:hAnsiTheme="minorHAnsi"/>
          <w:sz w:val="24"/>
          <w:szCs w:val="24"/>
        </w:rPr>
        <w:t>“</w:t>
      </w:r>
      <w:r w:rsidR="00046F48" w:rsidRPr="00A43B81">
        <w:rPr>
          <w:rFonts w:asciiTheme="minorHAnsi" w:hAnsiTheme="minorHAnsi"/>
          <w:b/>
          <w:sz w:val="24"/>
          <w:szCs w:val="24"/>
        </w:rPr>
        <w:t>Archive of Wisconsin Newspaper</w:t>
      </w:r>
      <w:r w:rsidR="00A43B81" w:rsidRPr="00A43B81">
        <w:rPr>
          <w:rFonts w:asciiTheme="minorHAnsi" w:hAnsiTheme="minorHAnsi"/>
          <w:b/>
          <w:sz w:val="24"/>
          <w:szCs w:val="24"/>
        </w:rPr>
        <w:t>s</w:t>
      </w:r>
      <w:r w:rsidR="00046F48">
        <w:rPr>
          <w:rFonts w:asciiTheme="minorHAnsi" w:hAnsiTheme="minorHAnsi"/>
          <w:sz w:val="24"/>
          <w:szCs w:val="24"/>
        </w:rPr>
        <w:t xml:space="preserve"> Information Sheet Training</w:t>
      </w:r>
      <w:r w:rsidR="00162B30">
        <w:rPr>
          <w:rFonts w:asciiTheme="minorHAnsi" w:hAnsiTheme="minorHAnsi"/>
          <w:sz w:val="24"/>
          <w:szCs w:val="24"/>
        </w:rPr>
        <w:t>”</w:t>
      </w:r>
      <w:r w:rsidR="00046F48">
        <w:rPr>
          <w:rFonts w:asciiTheme="minorHAnsi" w:hAnsiTheme="minorHAnsi"/>
          <w:sz w:val="24"/>
          <w:szCs w:val="24"/>
        </w:rPr>
        <w:t xml:space="preserve"> for a graphical search guide. </w:t>
      </w:r>
    </w:p>
    <w:p w14:paraId="675217EB" w14:textId="7885A88A" w:rsidR="00E83566" w:rsidRPr="00E83566" w:rsidRDefault="0020144E" w:rsidP="00E83566">
      <w:pPr>
        <w:pStyle w:val="NormalWeb"/>
        <w:spacing w:before="0" w:beforeAutospacing="0" w:after="200" w:afterAutospacing="0"/>
        <w:rPr>
          <w:rFonts w:asciiTheme="minorHAnsi" w:hAnsiTheme="minorHAnsi"/>
          <w:color w:val="000000"/>
          <w:sz w:val="24"/>
          <w:szCs w:val="24"/>
        </w:rPr>
      </w:pPr>
      <w:r w:rsidRPr="00E83566">
        <w:rPr>
          <w:rFonts w:asciiTheme="minorHAnsi" w:hAnsiTheme="minorHAnsi"/>
          <w:sz w:val="24"/>
          <w:szCs w:val="24"/>
        </w:rPr>
        <w:t>Non-residents may check with their local pub</w:t>
      </w:r>
      <w:r w:rsidR="00BD4F78" w:rsidRPr="00E83566">
        <w:rPr>
          <w:rFonts w:asciiTheme="minorHAnsi" w:hAnsiTheme="minorHAnsi"/>
          <w:sz w:val="24"/>
          <w:szCs w:val="24"/>
        </w:rPr>
        <w:t>lic library to see if</w:t>
      </w:r>
      <w:r w:rsidRPr="00E83566">
        <w:rPr>
          <w:rFonts w:asciiTheme="minorHAnsi" w:hAnsiTheme="minorHAnsi"/>
          <w:sz w:val="24"/>
          <w:szCs w:val="24"/>
        </w:rPr>
        <w:t xml:space="preserve"> access </w:t>
      </w:r>
      <w:r w:rsidR="00BF03A2" w:rsidRPr="00E83566">
        <w:rPr>
          <w:rFonts w:asciiTheme="minorHAnsi" w:hAnsiTheme="minorHAnsi"/>
          <w:sz w:val="24"/>
          <w:szCs w:val="24"/>
        </w:rPr>
        <w:t xml:space="preserve">to the </w:t>
      </w:r>
      <w:r w:rsidR="00BF03A2" w:rsidRPr="00A43B81">
        <w:rPr>
          <w:rFonts w:asciiTheme="minorHAnsi" w:hAnsiTheme="minorHAnsi"/>
          <w:b/>
          <w:sz w:val="24"/>
          <w:szCs w:val="24"/>
        </w:rPr>
        <w:t>Archive of Wisconsin Newspapers</w:t>
      </w:r>
      <w:r w:rsidR="00BF03A2" w:rsidRPr="00E83566">
        <w:rPr>
          <w:rFonts w:asciiTheme="minorHAnsi" w:hAnsiTheme="minorHAnsi"/>
          <w:sz w:val="24"/>
          <w:szCs w:val="24"/>
        </w:rPr>
        <w:t xml:space="preserve"> </w:t>
      </w:r>
      <w:r w:rsidRPr="00E83566">
        <w:rPr>
          <w:rFonts w:asciiTheme="minorHAnsi" w:hAnsiTheme="minorHAnsi"/>
          <w:sz w:val="24"/>
          <w:szCs w:val="24"/>
        </w:rPr>
        <w:t>is available in their state through a fee-based service.</w:t>
      </w:r>
      <w:r w:rsidR="00E83566" w:rsidRPr="00E83566">
        <w:rPr>
          <w:rFonts w:asciiTheme="minorHAnsi" w:hAnsiTheme="minorHAnsi"/>
          <w:sz w:val="24"/>
          <w:szCs w:val="24"/>
        </w:rPr>
        <w:t xml:space="preserve">  </w:t>
      </w:r>
      <w:r w:rsidR="00E83566" w:rsidRPr="00E83566">
        <w:rPr>
          <w:rFonts w:asciiTheme="minorHAnsi" w:hAnsiTheme="minorHAnsi"/>
          <w:color w:val="000000"/>
          <w:sz w:val="24"/>
          <w:szCs w:val="24"/>
        </w:rPr>
        <w:t xml:space="preserve">Paid access is available </w:t>
      </w:r>
      <w:r w:rsidR="0045352A">
        <w:rPr>
          <w:rFonts w:asciiTheme="minorHAnsi" w:hAnsiTheme="minorHAnsi"/>
          <w:color w:val="000000"/>
          <w:sz w:val="24"/>
          <w:szCs w:val="24"/>
        </w:rPr>
        <w:t xml:space="preserve">through </w:t>
      </w:r>
      <w:r w:rsidR="00E83566" w:rsidRPr="00E83566">
        <w:rPr>
          <w:rFonts w:asciiTheme="minorHAnsi" w:hAnsiTheme="minorHAnsi"/>
          <w:color w:val="000000"/>
          <w:sz w:val="24"/>
          <w:szCs w:val="24"/>
        </w:rPr>
        <w:t>W</w:t>
      </w:r>
      <w:r w:rsidR="00FC5E9E">
        <w:rPr>
          <w:rFonts w:asciiTheme="minorHAnsi" w:hAnsiTheme="minorHAnsi"/>
          <w:color w:val="000000"/>
          <w:sz w:val="24"/>
          <w:szCs w:val="24"/>
        </w:rPr>
        <w:t xml:space="preserve">isconsin </w:t>
      </w:r>
      <w:r w:rsidR="00E83566" w:rsidRPr="00E83566">
        <w:rPr>
          <w:rFonts w:asciiTheme="minorHAnsi" w:hAnsiTheme="minorHAnsi"/>
          <w:color w:val="000000"/>
          <w:sz w:val="24"/>
          <w:szCs w:val="24"/>
        </w:rPr>
        <w:t>N</w:t>
      </w:r>
      <w:r w:rsidR="00FC5E9E">
        <w:rPr>
          <w:rFonts w:asciiTheme="minorHAnsi" w:hAnsiTheme="minorHAnsi"/>
          <w:color w:val="000000"/>
          <w:sz w:val="24"/>
          <w:szCs w:val="24"/>
        </w:rPr>
        <w:t xml:space="preserve">ewspaper </w:t>
      </w:r>
      <w:r w:rsidR="00E83566" w:rsidRPr="00E83566">
        <w:rPr>
          <w:rFonts w:asciiTheme="minorHAnsi" w:hAnsiTheme="minorHAnsi"/>
          <w:color w:val="000000"/>
          <w:sz w:val="24"/>
          <w:szCs w:val="24"/>
        </w:rPr>
        <w:t>A</w:t>
      </w:r>
      <w:r w:rsidR="00FC5E9E">
        <w:rPr>
          <w:rFonts w:asciiTheme="minorHAnsi" w:hAnsiTheme="minorHAnsi"/>
          <w:color w:val="000000"/>
          <w:sz w:val="24"/>
          <w:szCs w:val="24"/>
        </w:rPr>
        <w:t>ssociation</w:t>
      </w:r>
      <w:r w:rsidR="00E83566" w:rsidRPr="00E83566">
        <w:rPr>
          <w:rFonts w:asciiTheme="minorHAnsi" w:hAnsiTheme="minorHAnsi"/>
          <w:color w:val="000000"/>
          <w:sz w:val="24"/>
          <w:szCs w:val="24"/>
        </w:rPr>
        <w:t xml:space="preserve">’s Wisconsin News Tracker Service, </w:t>
      </w:r>
      <w:hyperlink r:id="rId6" w:history="1">
        <w:r w:rsidR="00E83566" w:rsidRPr="00E83566">
          <w:rPr>
            <w:rFonts w:asciiTheme="minorHAnsi" w:hAnsiTheme="minorHAnsi"/>
            <w:color w:val="1155CC"/>
            <w:sz w:val="24"/>
            <w:szCs w:val="24"/>
            <w:u w:val="single"/>
          </w:rPr>
          <w:t>http://www.yournewstracker.com/</w:t>
        </w:r>
      </w:hyperlink>
      <w:r w:rsidR="00E83566" w:rsidRPr="00E83566">
        <w:rPr>
          <w:rFonts w:asciiTheme="minorHAnsi" w:hAnsiTheme="minorHAnsi"/>
          <w:color w:val="000000"/>
          <w:sz w:val="24"/>
          <w:szCs w:val="24"/>
        </w:rPr>
        <w:t>.</w:t>
      </w:r>
    </w:p>
    <w:p w14:paraId="536C6D7C" w14:textId="77777777" w:rsidR="00E83566" w:rsidRPr="00E83566" w:rsidRDefault="00E83566" w:rsidP="00E83566">
      <w:pPr>
        <w:spacing w:after="240"/>
        <w:rPr>
          <w:rFonts w:eastAsia="Times New Roman" w:cs="Times New Roman"/>
        </w:rPr>
      </w:pPr>
    </w:p>
    <w:p w14:paraId="0ED4C36D" w14:textId="1B4009CC" w:rsidR="0020144E" w:rsidRDefault="0020144E"/>
    <w:p w14:paraId="1359F6DB" w14:textId="77777777" w:rsidR="0020144E" w:rsidRDefault="0020144E"/>
    <w:sectPr w:rsidR="0020144E" w:rsidSect="00B079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3AE"/>
    <w:multiLevelType w:val="hybridMultilevel"/>
    <w:tmpl w:val="A46E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07"/>
    <w:rsid w:val="00046F48"/>
    <w:rsid w:val="00160B79"/>
    <w:rsid w:val="00162B30"/>
    <w:rsid w:val="0020144E"/>
    <w:rsid w:val="00230680"/>
    <w:rsid w:val="00271A44"/>
    <w:rsid w:val="002A727C"/>
    <w:rsid w:val="003B1B9F"/>
    <w:rsid w:val="00424907"/>
    <w:rsid w:val="0045352A"/>
    <w:rsid w:val="00572C84"/>
    <w:rsid w:val="00581468"/>
    <w:rsid w:val="005D1E20"/>
    <w:rsid w:val="00740564"/>
    <w:rsid w:val="0087228B"/>
    <w:rsid w:val="008D0532"/>
    <w:rsid w:val="00932E1E"/>
    <w:rsid w:val="00A43B81"/>
    <w:rsid w:val="00B079A4"/>
    <w:rsid w:val="00BD4F78"/>
    <w:rsid w:val="00BF03A2"/>
    <w:rsid w:val="00C90695"/>
    <w:rsid w:val="00E70EE4"/>
    <w:rsid w:val="00E83566"/>
    <w:rsid w:val="00F21E7B"/>
    <w:rsid w:val="00F41172"/>
    <w:rsid w:val="00FC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E4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5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83566"/>
    <w:rPr>
      <w:color w:val="0000FF"/>
      <w:u w:val="single"/>
    </w:rPr>
  </w:style>
  <w:style w:type="paragraph" w:styleId="ListParagraph">
    <w:name w:val="List Paragraph"/>
    <w:basedOn w:val="Normal"/>
    <w:uiPriority w:val="34"/>
    <w:qFormat/>
    <w:rsid w:val="002306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56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83566"/>
    <w:rPr>
      <w:color w:val="0000FF"/>
      <w:u w:val="single"/>
    </w:rPr>
  </w:style>
  <w:style w:type="paragraph" w:styleId="ListParagraph">
    <w:name w:val="List Paragraph"/>
    <w:basedOn w:val="Normal"/>
    <w:uiPriority w:val="34"/>
    <w:qFormat/>
    <w:rsid w:val="00230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63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rnewstracke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326</Words>
  <Characters>1861</Characters>
  <Application>Microsoft Macintosh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Kern-Simirenko</dc:creator>
  <cp:keywords/>
  <dc:description/>
  <cp:lastModifiedBy>Cheryl Kern-Simirenko</cp:lastModifiedBy>
  <cp:revision>9</cp:revision>
  <cp:lastPrinted>2019-11-30T21:46:00Z</cp:lastPrinted>
  <dcterms:created xsi:type="dcterms:W3CDTF">2019-10-25T18:30:00Z</dcterms:created>
  <dcterms:modified xsi:type="dcterms:W3CDTF">2019-11-30T21:51:00Z</dcterms:modified>
</cp:coreProperties>
</file>